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DF75" w14:textId="77777777" w:rsidR="006C472A" w:rsidRPr="006C472A" w:rsidRDefault="00387397" w:rsidP="006C472A">
      <w:pPr>
        <w:pStyle w:val="NormalWeb"/>
        <w:shd w:val="clear" w:color="auto" w:fill="FFFFFF"/>
        <w:spacing w:before="0" w:beforeAutospacing="0" w:after="90" w:afterAutospacing="0"/>
        <w:jc w:val="center"/>
        <w:rPr>
          <w:rFonts w:ascii="Helvetica" w:hAnsi="Helvetica"/>
          <w:b/>
          <w:color w:val="1D2129"/>
          <w:spacing w:val="-2"/>
        </w:rPr>
      </w:pPr>
      <w:r w:rsidRPr="006C472A">
        <w:rPr>
          <w:rFonts w:ascii="Helvetica" w:hAnsi="Helvetica"/>
          <w:color w:val="1D2129"/>
          <w:spacing w:val="-2"/>
        </w:rPr>
        <w:t>‎</w:t>
      </w:r>
      <w:r w:rsidR="006C472A" w:rsidRPr="006C472A">
        <w:rPr>
          <w:rFonts w:ascii="Helvetica" w:hAnsi="Helvetica"/>
          <w:color w:val="1D2129"/>
          <w:spacing w:val="-2"/>
        </w:rPr>
        <w:t xml:space="preserve"> </w:t>
      </w:r>
      <w:r w:rsidR="006C472A" w:rsidRPr="006C472A">
        <w:rPr>
          <w:rFonts w:ascii="Helvetica" w:hAnsi="Helvetica"/>
          <w:color w:val="1D2129"/>
          <w:spacing w:val="-2"/>
        </w:rPr>
        <w:br/>
      </w:r>
      <w:r w:rsidR="006C472A">
        <w:rPr>
          <w:rFonts w:ascii="Helvetica" w:hAnsi="Helvetica"/>
          <w:b/>
          <w:color w:val="1D2129"/>
          <w:spacing w:val="-2"/>
        </w:rPr>
        <w:t>Civil War S</w:t>
      </w:r>
      <w:r w:rsidR="006C472A" w:rsidRPr="006C472A">
        <w:rPr>
          <w:rFonts w:ascii="Helvetica" w:hAnsi="Helvetica"/>
          <w:b/>
          <w:color w:val="1D2129"/>
          <w:spacing w:val="-2"/>
        </w:rPr>
        <w:t>oldier</w:t>
      </w:r>
      <w:r w:rsidR="006C472A">
        <w:rPr>
          <w:rFonts w:ascii="Helvetica" w:hAnsi="Helvetica"/>
          <w:b/>
          <w:color w:val="1D2129"/>
          <w:spacing w:val="-2"/>
        </w:rPr>
        <w:t>s of</w:t>
      </w:r>
      <w:r w:rsidR="006C472A" w:rsidRPr="006C472A">
        <w:rPr>
          <w:rFonts w:ascii="Helvetica" w:hAnsi="Helvetica"/>
          <w:b/>
          <w:color w:val="1D2129"/>
          <w:spacing w:val="-2"/>
        </w:rPr>
        <w:t xml:space="preserve"> New York State109th Infantry Regiment</w:t>
      </w:r>
    </w:p>
    <w:p w14:paraId="45BD6365" w14:textId="77777777" w:rsidR="00387397" w:rsidRPr="006C472A" w:rsidRDefault="00387397" w:rsidP="00387397">
      <w:pPr>
        <w:pStyle w:val="NormalWeb"/>
        <w:shd w:val="clear" w:color="auto" w:fill="FFFFFF"/>
        <w:spacing w:before="90" w:beforeAutospacing="0" w:after="90" w:afterAutospacing="0"/>
        <w:rPr>
          <w:rFonts w:ascii="Helvetica" w:hAnsi="Helvetica"/>
          <w:color w:val="1D2129"/>
          <w:spacing w:val="-2"/>
        </w:rPr>
      </w:pPr>
      <w:r w:rsidRPr="006C472A">
        <w:rPr>
          <w:rFonts w:ascii="Helvetica" w:hAnsi="Helvetica"/>
          <w:color w:val="1D2129"/>
          <w:spacing w:val="-2"/>
        </w:rPr>
        <w:t>Mustered in: August 27, 1862</w:t>
      </w:r>
      <w:r w:rsidRPr="006C472A">
        <w:rPr>
          <w:rFonts w:ascii="Helvetica" w:hAnsi="Helvetica"/>
          <w:color w:val="1D2129"/>
          <w:spacing w:val="-2"/>
        </w:rPr>
        <w:br/>
        <w:t>Mustered out: June 4, 1865</w:t>
      </w:r>
    </w:p>
    <w:p w14:paraId="0D9AF602" w14:textId="77777777" w:rsidR="006C472A" w:rsidRDefault="00387397" w:rsidP="00387397">
      <w:pPr>
        <w:pStyle w:val="NormalWeb"/>
        <w:shd w:val="clear" w:color="auto" w:fill="FFFFFF"/>
        <w:spacing w:before="90" w:beforeAutospacing="0" w:after="90" w:afterAutospacing="0"/>
        <w:rPr>
          <w:rFonts w:ascii="Helvetica" w:hAnsi="Helvetica"/>
          <w:color w:val="1D2129"/>
          <w:spacing w:val="-2"/>
        </w:rPr>
      </w:pPr>
      <w:r w:rsidRPr="006C472A">
        <w:rPr>
          <w:rFonts w:ascii="Helvetica" w:hAnsi="Helvetica"/>
          <w:color w:val="1D2129"/>
          <w:spacing w:val="-2"/>
        </w:rPr>
        <w:t xml:space="preserve">The following is taken from New York in the War of the Rebellion, 3rd ed. Frederick </w:t>
      </w:r>
      <w:proofErr w:type="spellStart"/>
      <w:r w:rsidRPr="006C472A">
        <w:rPr>
          <w:rFonts w:ascii="Helvetica" w:hAnsi="Helvetica"/>
          <w:color w:val="1D2129"/>
          <w:spacing w:val="-2"/>
        </w:rPr>
        <w:t>Phisterer</w:t>
      </w:r>
      <w:proofErr w:type="spellEnd"/>
      <w:r w:rsidRPr="006C472A">
        <w:rPr>
          <w:rFonts w:ascii="Helvetica" w:hAnsi="Helvetica"/>
          <w:color w:val="1D2129"/>
          <w:spacing w:val="-2"/>
        </w:rPr>
        <w:t>. Albany: J. B. Lyon Company, 1912.</w:t>
      </w:r>
    </w:p>
    <w:p w14:paraId="0CDC55D0" w14:textId="77777777" w:rsidR="006C472A" w:rsidRPr="006C472A" w:rsidRDefault="006C472A" w:rsidP="00387397">
      <w:pPr>
        <w:pStyle w:val="NormalWeb"/>
        <w:shd w:val="clear" w:color="auto" w:fill="FFFFFF"/>
        <w:spacing w:before="90" w:beforeAutospacing="0" w:after="90" w:afterAutospacing="0"/>
        <w:rPr>
          <w:rFonts w:ascii="Helvetica" w:hAnsi="Helvetica"/>
          <w:color w:val="1D2129"/>
          <w:spacing w:val="-2"/>
        </w:rPr>
      </w:pPr>
      <w:r w:rsidRPr="006C472A">
        <w:rPr>
          <w:rFonts w:ascii="Helvetica" w:hAnsi="Helvetica"/>
          <w:color w:val="1D2129"/>
          <w:spacing w:val="-2"/>
        </w:rPr>
        <w:br/>
        <w:t>July 22, 1862, Col. Benjamin</w:t>
      </w:r>
      <w:r w:rsidR="00387397" w:rsidRPr="006C472A">
        <w:rPr>
          <w:rFonts w:ascii="Helvetica" w:hAnsi="Helvetica"/>
          <w:color w:val="1D2129"/>
          <w:spacing w:val="-2"/>
        </w:rPr>
        <w:t xml:space="preserve"> F. Tracy received authority to recruit this regiment in the counties of Broome, Tioga, and Tompkins; it was organized at Binghamton, and there mustered in the service of the United States for three years August 27, 1862. The men not to be discharged with the regiment were, June 3, 1865, transferred to the 51st Infantry.</w:t>
      </w:r>
    </w:p>
    <w:p w14:paraId="7BD4D10B" w14:textId="77777777" w:rsidR="006C472A" w:rsidRPr="006C472A" w:rsidRDefault="00387397" w:rsidP="00387397">
      <w:pPr>
        <w:pStyle w:val="NormalWeb"/>
        <w:shd w:val="clear" w:color="auto" w:fill="FFFFFF"/>
        <w:spacing w:before="90" w:beforeAutospacing="0" w:after="90" w:afterAutospacing="0"/>
        <w:rPr>
          <w:rFonts w:ascii="Helvetica" w:hAnsi="Helvetica"/>
          <w:color w:val="1D2129"/>
          <w:spacing w:val="-2"/>
        </w:rPr>
      </w:pPr>
      <w:r w:rsidRPr="006C472A">
        <w:rPr>
          <w:rFonts w:ascii="Helvetica" w:hAnsi="Helvetica"/>
          <w:color w:val="1D2129"/>
          <w:spacing w:val="-2"/>
        </w:rPr>
        <w:br/>
        <w:t xml:space="preserve">The companies were recruited principally: A at Newfield, Caroline and Danby; B at Candor, Richford, Newark, Berkshire, Owego and Caroline; C at Owego and Candor; D at Binghamton; E at Binghamton, Chenango and Sanford; F at Dryden and Groton; G at Trumansburg, Enfield, Lansing, Jacksonville and Ulysses; H at Owego and Binghamton; I at </w:t>
      </w:r>
      <w:proofErr w:type="spellStart"/>
      <w:r w:rsidRPr="006C472A">
        <w:rPr>
          <w:rFonts w:ascii="Helvetica" w:hAnsi="Helvetica"/>
          <w:color w:val="1D2129"/>
          <w:spacing w:val="-2"/>
        </w:rPr>
        <w:t>Smithsboro</w:t>
      </w:r>
      <w:proofErr w:type="spellEnd"/>
      <w:r w:rsidRPr="006C472A">
        <w:rPr>
          <w:rFonts w:ascii="Helvetica" w:hAnsi="Helvetica"/>
          <w:color w:val="1D2129"/>
          <w:spacing w:val="-2"/>
        </w:rPr>
        <w:t>, Tioga Center, Waverly and Spencer; and K at Nichols, Candor and Owego.</w:t>
      </w:r>
    </w:p>
    <w:p w14:paraId="2E6493F3" w14:textId="77777777" w:rsidR="006C472A" w:rsidRPr="006C472A" w:rsidRDefault="00387397" w:rsidP="00387397">
      <w:pPr>
        <w:pStyle w:val="NormalWeb"/>
        <w:shd w:val="clear" w:color="auto" w:fill="FFFFFF"/>
        <w:spacing w:before="90" w:beforeAutospacing="0" w:after="90" w:afterAutospacing="0"/>
        <w:rPr>
          <w:rFonts w:ascii="Helvetica" w:hAnsi="Helvetica"/>
          <w:color w:val="1D2129"/>
          <w:spacing w:val="-2"/>
        </w:rPr>
      </w:pPr>
      <w:r w:rsidRPr="006C472A">
        <w:rPr>
          <w:rFonts w:ascii="Helvetica" w:hAnsi="Helvetica"/>
          <w:color w:val="1D2129"/>
          <w:spacing w:val="-2"/>
        </w:rPr>
        <w:br/>
        <w:t xml:space="preserve">The regiment left the State August 30, 1862; served at Annapolis Junction, Md., and in Middle Department, 8th Corps, from September, 1862; in the defenses of Washington and 22d Corps, from October, 1862, as Railroad Guard; in the 1st Brigade, 3d Division, 9th Corps, from March, 1864; in the 1st Brigade, 1st Division, 9th Corps, Army of the Potomac, from August, 1864; and it was honorably discharged and mustered out, under Maj. </w:t>
      </w:r>
      <w:proofErr w:type="spellStart"/>
      <w:r w:rsidRPr="006C472A">
        <w:rPr>
          <w:rFonts w:ascii="Helvetica" w:hAnsi="Helvetica"/>
          <w:color w:val="1D2129"/>
          <w:spacing w:val="-2"/>
        </w:rPr>
        <w:t>Zelotus</w:t>
      </w:r>
      <w:proofErr w:type="spellEnd"/>
      <w:r w:rsidRPr="006C472A">
        <w:rPr>
          <w:rFonts w:ascii="Helvetica" w:hAnsi="Helvetica"/>
          <w:color w:val="1D2129"/>
          <w:spacing w:val="-2"/>
        </w:rPr>
        <w:t xml:space="preserve"> G. Gordon, June 4, 1865, at the Delaney House, D. C.</w:t>
      </w:r>
    </w:p>
    <w:p w14:paraId="638C9BFB" w14:textId="77777777" w:rsidR="00387397" w:rsidRPr="006C472A" w:rsidRDefault="00387397" w:rsidP="00387397">
      <w:pPr>
        <w:pStyle w:val="NormalWeb"/>
        <w:shd w:val="clear" w:color="auto" w:fill="FFFFFF"/>
        <w:spacing w:before="90" w:beforeAutospacing="0" w:after="90" w:afterAutospacing="0"/>
        <w:rPr>
          <w:rFonts w:ascii="Helvetica" w:hAnsi="Helvetica"/>
          <w:color w:val="1D2129"/>
          <w:spacing w:val="-2"/>
        </w:rPr>
      </w:pPr>
      <w:r w:rsidRPr="006C472A">
        <w:rPr>
          <w:rFonts w:ascii="Helvetica" w:hAnsi="Helvetica"/>
          <w:color w:val="1D2129"/>
          <w:spacing w:val="-2"/>
        </w:rPr>
        <w:br/>
        <w:t>During its service the regiment lost by death, killed in action, 4 officers, 109 enlisted men; of wounds received in action, 1 officer, 51 enlisted men; of disease and other causes, 164 enlisted men; total, 5 officers, 324 enlisted men; aggregate, 329; of whom 42 enlisted men died in the hands of the enemy.</w:t>
      </w:r>
    </w:p>
    <w:p w14:paraId="2448C9B2" w14:textId="77777777" w:rsidR="006C472A" w:rsidRPr="006C472A" w:rsidRDefault="00387397" w:rsidP="00387397">
      <w:pPr>
        <w:pStyle w:val="NormalWeb"/>
        <w:shd w:val="clear" w:color="auto" w:fill="FFFFFF"/>
        <w:spacing w:before="90" w:beforeAutospacing="0" w:after="0" w:afterAutospacing="0"/>
        <w:rPr>
          <w:rFonts w:ascii="Helvetica" w:hAnsi="Helvetica"/>
          <w:color w:val="1D2129"/>
          <w:spacing w:val="-2"/>
        </w:rPr>
      </w:pPr>
      <w:r w:rsidRPr="006C472A">
        <w:rPr>
          <w:rFonts w:ascii="Helvetica" w:hAnsi="Helvetica"/>
          <w:color w:val="1D2129"/>
          <w:spacing w:val="-2"/>
        </w:rPr>
        <w:t xml:space="preserve">The following is taken from The Union army: a history of military affairs in the loyal states, 1861-65 -- records of the regiments in the Union army -- cyclopedia of battles -- memoirs of commanders and soldiers. Madison, WI: Federal Pub. </w:t>
      </w:r>
      <w:proofErr w:type="gramStart"/>
      <w:r w:rsidRPr="006C472A">
        <w:rPr>
          <w:rFonts w:ascii="Helvetica" w:hAnsi="Helvetica"/>
          <w:color w:val="1D2129"/>
          <w:spacing w:val="-2"/>
        </w:rPr>
        <w:t>Co., 1908.</w:t>
      </w:r>
      <w:proofErr w:type="gramEnd"/>
      <w:r w:rsidRPr="006C472A">
        <w:rPr>
          <w:rFonts w:ascii="Helvetica" w:hAnsi="Helvetica"/>
          <w:color w:val="1D2129"/>
          <w:spacing w:val="-2"/>
        </w:rPr>
        <w:t xml:space="preserve"> </w:t>
      </w:r>
      <w:proofErr w:type="gramStart"/>
      <w:r w:rsidRPr="006C472A">
        <w:rPr>
          <w:rFonts w:ascii="Helvetica" w:hAnsi="Helvetica"/>
          <w:color w:val="1D2129"/>
          <w:spacing w:val="-2"/>
        </w:rPr>
        <w:t>volume</w:t>
      </w:r>
      <w:proofErr w:type="gramEnd"/>
      <w:r w:rsidRPr="006C472A">
        <w:rPr>
          <w:rFonts w:ascii="Helvetica" w:hAnsi="Helvetica"/>
          <w:color w:val="1D2129"/>
          <w:spacing w:val="-2"/>
        </w:rPr>
        <w:t xml:space="preserve"> II. </w:t>
      </w:r>
    </w:p>
    <w:p w14:paraId="176E7F84" w14:textId="77777777" w:rsidR="00387397" w:rsidRPr="006C472A" w:rsidRDefault="00387397" w:rsidP="00387397">
      <w:pPr>
        <w:pStyle w:val="NormalWeb"/>
        <w:shd w:val="clear" w:color="auto" w:fill="FFFFFF"/>
        <w:spacing w:before="90" w:beforeAutospacing="0" w:after="0" w:afterAutospacing="0"/>
        <w:rPr>
          <w:rFonts w:ascii="Helvetica" w:hAnsi="Helvetica"/>
          <w:color w:val="1D2129"/>
          <w:spacing w:val="-2"/>
        </w:rPr>
      </w:pPr>
      <w:r w:rsidRPr="006C472A">
        <w:rPr>
          <w:rFonts w:ascii="Helvetica" w:hAnsi="Helvetica"/>
          <w:color w:val="1D2129"/>
          <w:spacing w:val="-2"/>
        </w:rPr>
        <w:br/>
        <w:t>One Hundred and Ninth Infantry</w:t>
      </w:r>
      <w:proofErr w:type="gramStart"/>
      <w:r w:rsidRPr="006C472A">
        <w:rPr>
          <w:rFonts w:ascii="Helvetica" w:hAnsi="Helvetica"/>
          <w:color w:val="1D2129"/>
          <w:spacing w:val="-2"/>
        </w:rPr>
        <w:t>.—</w:t>
      </w:r>
      <w:proofErr w:type="gramEnd"/>
      <w:r w:rsidRPr="006C472A">
        <w:rPr>
          <w:rFonts w:ascii="Helvetica" w:hAnsi="Helvetica"/>
          <w:color w:val="1D2129"/>
          <w:spacing w:val="-2"/>
        </w:rPr>
        <w:t xml:space="preserve">Cols., Benjamin F. Tracy, Isaac S. Catlin; Lieut.-Cols., Isaac S. Catlin, Philo B. </w:t>
      </w:r>
      <w:proofErr w:type="spellStart"/>
      <w:r w:rsidRPr="006C472A">
        <w:rPr>
          <w:rFonts w:ascii="Helvetica" w:hAnsi="Helvetica"/>
          <w:color w:val="1D2129"/>
          <w:spacing w:val="-2"/>
        </w:rPr>
        <w:t>Stilson</w:t>
      </w:r>
      <w:proofErr w:type="spellEnd"/>
      <w:r w:rsidRPr="006C472A">
        <w:rPr>
          <w:rFonts w:ascii="Helvetica" w:hAnsi="Helvetica"/>
          <w:color w:val="1D2129"/>
          <w:spacing w:val="-2"/>
        </w:rPr>
        <w:t xml:space="preserve">; </w:t>
      </w:r>
      <w:proofErr w:type="spellStart"/>
      <w:r w:rsidRPr="006C472A">
        <w:rPr>
          <w:rFonts w:ascii="Helvetica" w:hAnsi="Helvetica"/>
          <w:color w:val="1D2129"/>
          <w:spacing w:val="-2"/>
        </w:rPr>
        <w:t>Majs</w:t>
      </w:r>
      <w:proofErr w:type="spellEnd"/>
      <w:r w:rsidRPr="006C472A">
        <w:rPr>
          <w:rFonts w:ascii="Helvetica" w:hAnsi="Helvetica"/>
          <w:color w:val="1D2129"/>
          <w:spacing w:val="-2"/>
        </w:rPr>
        <w:t xml:space="preserve">., Philo B. </w:t>
      </w:r>
      <w:proofErr w:type="spellStart"/>
      <w:r w:rsidRPr="006C472A">
        <w:rPr>
          <w:rFonts w:ascii="Helvetica" w:hAnsi="Helvetica"/>
          <w:color w:val="1D2129"/>
          <w:spacing w:val="-2"/>
        </w:rPr>
        <w:t>Stilson</w:t>
      </w:r>
      <w:proofErr w:type="spellEnd"/>
      <w:r w:rsidRPr="006C472A">
        <w:rPr>
          <w:rFonts w:ascii="Helvetica" w:hAnsi="Helvetica"/>
          <w:color w:val="1D2129"/>
          <w:spacing w:val="-2"/>
        </w:rPr>
        <w:t xml:space="preserve">, George W. Dunn, </w:t>
      </w:r>
      <w:proofErr w:type="spellStart"/>
      <w:r w:rsidRPr="006C472A">
        <w:rPr>
          <w:rFonts w:ascii="Helvetica" w:hAnsi="Helvetica"/>
          <w:color w:val="1D2129"/>
          <w:spacing w:val="-2"/>
        </w:rPr>
        <w:t>Zelotus</w:t>
      </w:r>
      <w:proofErr w:type="spellEnd"/>
      <w:r w:rsidRPr="006C472A">
        <w:rPr>
          <w:rFonts w:ascii="Helvetica" w:hAnsi="Helvetica"/>
          <w:color w:val="1D2129"/>
          <w:spacing w:val="-2"/>
        </w:rPr>
        <w:t xml:space="preserve"> G. Gordon. This regiment was organized at Binghamton, where it was mustered into the U. S. service Aug. 28, 1862, for three years. The companies were recruited in the counties of Tom</w:t>
      </w:r>
      <w:r w:rsidR="006C472A" w:rsidRPr="006C472A">
        <w:rPr>
          <w:rFonts w:ascii="Helvetica" w:hAnsi="Helvetica"/>
          <w:color w:val="1D2129"/>
          <w:spacing w:val="-2"/>
        </w:rPr>
        <w:t>p</w:t>
      </w:r>
      <w:r w:rsidRPr="006C472A">
        <w:rPr>
          <w:rFonts w:ascii="Helvetica" w:hAnsi="Helvetica"/>
          <w:color w:val="1D2129"/>
          <w:spacing w:val="-2"/>
        </w:rPr>
        <w:t xml:space="preserve">kins, Tioga and Broome—the 24th senatorial district. The regiment gained a splendid reputation for hard fighting, discipline and efficiency, and is ranked by Col. Fox among the three hundred fighting regiments of the war. He says: "The regiment left Binghamton promptly, proceeding </w:t>
      </w:r>
      <w:bookmarkStart w:id="0" w:name="_GoBack"/>
      <w:r w:rsidRPr="006C472A">
        <w:rPr>
          <w:rFonts w:ascii="Helvetica" w:hAnsi="Helvetica"/>
          <w:color w:val="1D2129"/>
          <w:spacing w:val="-2"/>
        </w:rPr>
        <w:t xml:space="preserve">to Annapolis Junction, Md., where it was placed on guard duty along the line of railroad to Washington, a </w:t>
      </w:r>
      <w:bookmarkEnd w:id="0"/>
      <w:r w:rsidRPr="006C472A">
        <w:rPr>
          <w:rFonts w:ascii="Helvetica" w:hAnsi="Helvetica"/>
          <w:color w:val="1D2129"/>
          <w:spacing w:val="-2"/>
        </w:rPr>
        <w:t xml:space="preserve">few of the companies being stationed at Laurel, Md. It remained there the rest of the year and during all of 1863. In the spring of 1864, the regiment was ordered to join the 9th corps, then assembling at Annapolis, and it accordingly took the field in the ranks of that battle-tried command. It was assigned to </w:t>
      </w:r>
      <w:proofErr w:type="spellStart"/>
      <w:r w:rsidRPr="006C472A">
        <w:rPr>
          <w:rFonts w:ascii="Helvetica" w:hAnsi="Helvetica"/>
          <w:color w:val="1D2129"/>
          <w:spacing w:val="-2"/>
        </w:rPr>
        <w:t>Hartranft's</w:t>
      </w:r>
      <w:proofErr w:type="spellEnd"/>
      <w:r w:rsidRPr="006C472A">
        <w:rPr>
          <w:rFonts w:ascii="Helvetica" w:hAnsi="Helvetica"/>
          <w:color w:val="1D2129"/>
          <w:spacing w:val="-2"/>
        </w:rPr>
        <w:t xml:space="preserve"> (1st) brigade, </w:t>
      </w:r>
      <w:proofErr w:type="spellStart"/>
      <w:r w:rsidRPr="006C472A">
        <w:rPr>
          <w:rFonts w:ascii="Helvetica" w:hAnsi="Helvetica"/>
          <w:color w:val="1D2129"/>
          <w:spacing w:val="-2"/>
        </w:rPr>
        <w:t>Willcox's</w:t>
      </w:r>
      <w:proofErr w:type="spellEnd"/>
      <w:r w:rsidRPr="006C472A">
        <w:rPr>
          <w:rFonts w:ascii="Helvetica" w:hAnsi="Helvetica"/>
          <w:color w:val="1D2129"/>
          <w:spacing w:val="-2"/>
        </w:rPr>
        <w:t xml:space="preserve"> (3d) division</w:t>
      </w:r>
      <w:proofErr w:type="gramStart"/>
      <w:r w:rsidRPr="006C472A">
        <w:rPr>
          <w:rFonts w:ascii="Helvetica" w:hAnsi="Helvetica"/>
          <w:color w:val="1D2129"/>
          <w:spacing w:val="-2"/>
        </w:rPr>
        <w:t>,—</w:t>
      </w:r>
      <w:proofErr w:type="gramEnd"/>
      <w:r w:rsidRPr="006C472A">
        <w:rPr>
          <w:rFonts w:ascii="Helvetica" w:hAnsi="Helvetica"/>
          <w:color w:val="1D2129"/>
          <w:spacing w:val="-2"/>
        </w:rPr>
        <w:t xml:space="preserve">afterwards Harriman's brigade of </w:t>
      </w:r>
      <w:proofErr w:type="spellStart"/>
      <w:r w:rsidRPr="006C472A">
        <w:rPr>
          <w:rFonts w:ascii="Helvetica" w:hAnsi="Helvetica"/>
          <w:color w:val="1D2129"/>
          <w:spacing w:val="-2"/>
        </w:rPr>
        <w:t>Willcox's</w:t>
      </w:r>
      <w:proofErr w:type="spellEnd"/>
      <w:r w:rsidRPr="006C472A">
        <w:rPr>
          <w:rFonts w:ascii="Helvetica" w:hAnsi="Helvetica"/>
          <w:color w:val="1D2129"/>
          <w:spacing w:val="-2"/>
        </w:rPr>
        <w:t xml:space="preserve"> (1st) division. Col. Tracy resigned May 20, 1864, and Col. Catlin, a gallant and meritorious officer, succeeded to the command. The corps left Annapolis, April 23, 1864, and crossing the </w:t>
      </w:r>
      <w:proofErr w:type="spellStart"/>
      <w:r w:rsidRPr="006C472A">
        <w:rPr>
          <w:rFonts w:ascii="Helvetica" w:hAnsi="Helvetica"/>
          <w:color w:val="1D2129"/>
          <w:spacing w:val="-2"/>
        </w:rPr>
        <w:t>Rapidan</w:t>
      </w:r>
      <w:proofErr w:type="spellEnd"/>
      <w:r w:rsidRPr="006C472A">
        <w:rPr>
          <w:rFonts w:ascii="Helvetica" w:hAnsi="Helvetica"/>
          <w:color w:val="1D2129"/>
          <w:spacing w:val="-2"/>
        </w:rPr>
        <w:t xml:space="preserve"> on May 5th, the 109th was engaged the next day at the Wilderness, in its first battle, where it lost 11 killed, 64 wounded, and I missing. In the charge of the 9th corps at </w:t>
      </w:r>
      <w:proofErr w:type="spellStart"/>
      <w:r w:rsidRPr="006C472A">
        <w:rPr>
          <w:rFonts w:ascii="Helvetica" w:hAnsi="Helvetica"/>
          <w:color w:val="1D2129"/>
          <w:spacing w:val="-2"/>
        </w:rPr>
        <w:t>Spottsylvania</w:t>
      </w:r>
      <w:proofErr w:type="spellEnd"/>
      <w:r w:rsidRPr="006C472A">
        <w:rPr>
          <w:rFonts w:ascii="Helvetica" w:hAnsi="Helvetica"/>
          <w:color w:val="1D2129"/>
          <w:spacing w:val="-2"/>
        </w:rPr>
        <w:t xml:space="preserve">, the regiment lost 25 killed, 86 wounded, and 29 missing; in the assault on Petersburg, June 17, 1864, 26 killed, 81 wounded, and 20 missing; at the mine explosion, July 30, 1864, 11 killed, 24 wounded, and 18 missing; and at the Weldon railroad, Aug. 19, 1864, 7 killed, 12 wounded, and I missing. The regiment was under fire at the battle on the Boyd-ton road, Oct. 27, 1.864, with a slight loss in wounded and missing, but none killed. It suffered severely while in the trenches before Petersburg, where for several weeks it lost men daily, either killed or wounded. During its eleven months in. the field the hard fighting cost the regiment 614 men in killed and wounded, aside from the missing or prisoners." Its loss by death during service was 5 officers and 160 men; by disease and other causes, 164 men—total deaths, 329. </w:t>
      </w:r>
      <w:proofErr w:type="gramStart"/>
      <w:r w:rsidRPr="006C472A">
        <w:rPr>
          <w:rFonts w:ascii="Helvetica" w:hAnsi="Helvetica"/>
          <w:color w:val="1D2129"/>
          <w:spacing w:val="-2"/>
        </w:rPr>
        <w:t>The percentage of killed, 165 to the total enrollment, 1.353.</w:t>
      </w:r>
      <w:proofErr w:type="gramEnd"/>
      <w:r w:rsidRPr="006C472A">
        <w:rPr>
          <w:rFonts w:ascii="Helvetica" w:hAnsi="Helvetica"/>
          <w:color w:val="1D2129"/>
          <w:spacing w:val="-2"/>
        </w:rPr>
        <w:t xml:space="preserve"> </w:t>
      </w:r>
      <w:proofErr w:type="gramStart"/>
      <w:r w:rsidRPr="006C472A">
        <w:rPr>
          <w:rFonts w:ascii="Helvetica" w:hAnsi="Helvetica"/>
          <w:color w:val="1D2129"/>
          <w:spacing w:val="-2"/>
        </w:rPr>
        <w:t>was</w:t>
      </w:r>
      <w:proofErr w:type="gramEnd"/>
      <w:r w:rsidRPr="006C472A">
        <w:rPr>
          <w:rFonts w:ascii="Helvetica" w:hAnsi="Helvetica"/>
          <w:color w:val="1D2129"/>
          <w:spacing w:val="-2"/>
        </w:rPr>
        <w:t xml:space="preserve"> 12.1. It was mustered out of service June 4, 1865, at Delaney House, D. C. </w:t>
      </w:r>
      <w:r w:rsidRPr="006C472A">
        <w:rPr>
          <w:rFonts w:ascii="Helvetica" w:hAnsi="Helvetica"/>
          <w:color w:val="1D2129"/>
          <w:spacing w:val="-2"/>
        </w:rPr>
        <w:br/>
      </w:r>
    </w:p>
    <w:p w14:paraId="051EBA3B" w14:textId="77777777" w:rsidR="002E6511" w:rsidRPr="006C472A" w:rsidRDefault="002E6511">
      <w:pPr>
        <w:rPr>
          <w:sz w:val="20"/>
          <w:szCs w:val="20"/>
        </w:rPr>
      </w:pPr>
    </w:p>
    <w:sectPr w:rsidR="002E6511" w:rsidRPr="006C472A" w:rsidSect="006C472A">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97"/>
    <w:rsid w:val="000462C1"/>
    <w:rsid w:val="002E6511"/>
    <w:rsid w:val="00387397"/>
    <w:rsid w:val="006C472A"/>
    <w:rsid w:val="00C9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39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39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873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39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87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83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3909</Characters>
  <Application>Microsoft Macintosh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Riggs</dc:creator>
  <cp:keywords/>
  <dc:description/>
  <cp:lastModifiedBy>Nancy Riggs</cp:lastModifiedBy>
  <cp:revision>2</cp:revision>
  <dcterms:created xsi:type="dcterms:W3CDTF">2018-02-18T01:37:00Z</dcterms:created>
  <dcterms:modified xsi:type="dcterms:W3CDTF">2018-02-18T01:37:00Z</dcterms:modified>
</cp:coreProperties>
</file>